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B4" w:rsidRDefault="002626B4">
      <w:pPr>
        <w:jc w:val="center"/>
        <w:rPr>
          <w:color w:val="auto"/>
          <w:kern w:val="0"/>
          <w:sz w:val="24"/>
          <w:szCs w:val="24"/>
        </w:rPr>
      </w:pPr>
      <w:r>
        <w:rPr>
          <w:rFonts w:ascii="Monotype Corsiva" w:hAnsi="Monotype Corsiva" w:cs="Monotype Corsiva"/>
          <w:sz w:val="91"/>
          <w:szCs w:val="91"/>
        </w:rPr>
        <w:t>NEVERN ANGLING ASSOCIATION</w:t>
      </w:r>
    </w:p>
    <w:p w:rsidR="002626B4" w:rsidRDefault="002626B4">
      <w:pPr>
        <w:overflowPunct/>
        <w:rPr>
          <w:color w:val="auto"/>
          <w:kern w:val="0"/>
          <w:sz w:val="24"/>
          <w:szCs w:val="24"/>
        </w:rPr>
        <w:sectPr w:rsidR="002626B4">
          <w:pgSz w:w="12240" w:h="15840"/>
          <w:pgMar w:top="1440" w:right="1440" w:bottom="1440" w:left="1440" w:header="720" w:footer="720" w:gutter="0"/>
          <w:cols w:space="720"/>
          <w:noEndnote/>
        </w:sectPr>
      </w:pPr>
    </w:p>
    <w:p w:rsidR="002626B4" w:rsidRDefault="002626B4">
      <w:pPr>
        <w:jc w:val="center"/>
        <w:rPr>
          <w:rFonts w:ascii="Monotype Corsiva" w:hAnsi="Monotype Corsiva" w:cs="Monotype Corsiva"/>
          <w:sz w:val="62"/>
          <w:szCs w:val="62"/>
        </w:rPr>
      </w:pPr>
      <w:r>
        <w:rPr>
          <w:rFonts w:ascii="Monotype Corsiva" w:hAnsi="Monotype Corsiva" w:cs="Monotype Corsiva"/>
          <w:sz w:val="62"/>
          <w:szCs w:val="62"/>
        </w:rPr>
        <w:t>Spring 2012</w:t>
      </w:r>
    </w:p>
    <w:p w:rsidR="002626B4" w:rsidRDefault="002626B4">
      <w:pPr>
        <w:jc w:val="center"/>
        <w:rPr>
          <w:color w:val="auto"/>
          <w:kern w:val="0"/>
          <w:sz w:val="24"/>
          <w:szCs w:val="24"/>
        </w:rPr>
      </w:pPr>
      <w:r>
        <w:rPr>
          <w:rFonts w:ascii="Monotype Corsiva" w:hAnsi="Monotype Corsiva" w:cs="Monotype Corsiva"/>
          <w:sz w:val="62"/>
          <w:szCs w:val="62"/>
        </w:rPr>
        <w:t>NEWSLETTER</w:t>
      </w:r>
    </w:p>
    <w:p w:rsidR="002626B4" w:rsidRDefault="002626B4">
      <w:pPr>
        <w:overflowPunct/>
        <w:rPr>
          <w:color w:val="auto"/>
          <w:kern w:val="0"/>
          <w:sz w:val="24"/>
          <w:szCs w:val="24"/>
        </w:rPr>
        <w:sectPr w:rsidR="002626B4">
          <w:type w:val="continuous"/>
          <w:pgSz w:w="12240" w:h="15840"/>
          <w:pgMar w:top="1440" w:right="1440" w:bottom="1440" w:left="1440" w:header="720" w:footer="720" w:gutter="0"/>
          <w:cols w:space="720"/>
          <w:noEndnote/>
        </w:sectPr>
      </w:pPr>
    </w:p>
    <w:p w:rsidR="002626B4" w:rsidRDefault="002626B4">
      <w:pPr>
        <w:jc w:val="center"/>
        <w:rPr>
          <w:color w:val="auto"/>
          <w:kern w:val="0"/>
          <w:sz w:val="24"/>
          <w:szCs w:val="24"/>
        </w:rPr>
      </w:pPr>
      <w:r>
        <w:t>NEVERN ANGLING ASSOCIATION</w:t>
      </w:r>
    </w:p>
    <w:p w:rsidR="002626B4" w:rsidRDefault="002626B4">
      <w:pPr>
        <w:overflowPunct/>
        <w:rPr>
          <w:color w:val="auto"/>
          <w:kern w:val="0"/>
          <w:sz w:val="24"/>
          <w:szCs w:val="24"/>
        </w:rPr>
        <w:sectPr w:rsidR="002626B4">
          <w:type w:val="continuous"/>
          <w:pgSz w:w="12240" w:h="15840"/>
          <w:pgMar w:top="1440" w:right="1440" w:bottom="1440" w:left="1440" w:header="720" w:footer="720" w:gutter="0"/>
          <w:cols w:space="720"/>
          <w:noEndnote/>
        </w:sectPr>
      </w:pPr>
    </w:p>
    <w:p w:rsidR="002626B4" w:rsidRDefault="002626B4">
      <w:pPr>
        <w:jc w:val="center"/>
        <w:rPr>
          <w:color w:val="auto"/>
          <w:kern w:val="0"/>
          <w:sz w:val="24"/>
          <w:szCs w:val="24"/>
        </w:rPr>
      </w:pPr>
      <w:r>
        <w:t>Spring 2012</w:t>
      </w:r>
    </w:p>
    <w:p w:rsidR="002626B4" w:rsidRDefault="002626B4">
      <w:pPr>
        <w:overflowPunct/>
        <w:rPr>
          <w:color w:val="auto"/>
          <w:kern w:val="0"/>
          <w:sz w:val="24"/>
          <w:szCs w:val="24"/>
        </w:rPr>
        <w:sectPr w:rsidR="002626B4">
          <w:type w:val="continuous"/>
          <w:pgSz w:w="12240" w:h="15840"/>
          <w:pgMar w:top="1440" w:right="1440" w:bottom="1440" w:left="1440" w:header="720" w:footer="720" w:gutter="0"/>
          <w:cols w:space="720"/>
          <w:noEndnote/>
        </w:sectPr>
      </w:pPr>
    </w:p>
    <w:p w:rsidR="002626B4" w:rsidRDefault="002626B4">
      <w:pPr>
        <w:jc w:val="center"/>
        <w:rPr>
          <w:rFonts w:ascii="Courier New" w:hAnsi="Courier New" w:cs="Courier New"/>
          <w:b/>
          <w:bCs/>
          <w:sz w:val="28"/>
          <w:szCs w:val="28"/>
        </w:rPr>
      </w:pPr>
      <w:r>
        <w:rPr>
          <w:rFonts w:ascii="Courier New" w:hAnsi="Courier New" w:cs="Courier New"/>
          <w:b/>
          <w:bCs/>
          <w:sz w:val="28"/>
          <w:szCs w:val="28"/>
        </w:rPr>
        <w:t>Chairman's report</w:t>
      </w:r>
    </w:p>
    <w:p w:rsidR="002626B4" w:rsidRDefault="002626B4">
      <w:pPr>
        <w:jc w:val="center"/>
        <w:rPr>
          <w:rFonts w:ascii="Courier New" w:hAnsi="Courier New" w:cs="Courier New"/>
          <w:sz w:val="28"/>
          <w:szCs w:val="28"/>
        </w:rPr>
      </w:pPr>
    </w:p>
    <w:p w:rsidR="002626B4" w:rsidRDefault="002626B4">
      <w:pPr>
        <w:rPr>
          <w:sz w:val="24"/>
          <w:szCs w:val="24"/>
        </w:rPr>
      </w:pPr>
    </w:p>
    <w:p w:rsidR="002626B4" w:rsidRDefault="002626B4">
      <w:pPr>
        <w:rPr>
          <w:sz w:val="24"/>
          <w:szCs w:val="24"/>
        </w:rPr>
      </w:pPr>
    </w:p>
    <w:p w:rsidR="002626B4" w:rsidRDefault="002626B4">
      <w:pPr>
        <w:rPr>
          <w:sz w:val="24"/>
          <w:szCs w:val="24"/>
        </w:rPr>
      </w:pPr>
      <w:r>
        <w:rPr>
          <w:sz w:val="24"/>
          <w:szCs w:val="24"/>
        </w:rPr>
        <w:t>Dear Members,</w:t>
      </w:r>
    </w:p>
    <w:p w:rsidR="002626B4" w:rsidRDefault="002626B4">
      <w:pPr>
        <w:rPr>
          <w:sz w:val="24"/>
          <w:szCs w:val="24"/>
        </w:rPr>
      </w:pPr>
      <w:r>
        <w:rPr>
          <w:sz w:val="24"/>
          <w:szCs w:val="24"/>
        </w:rPr>
        <w:t>BLWYDDYN NEWYDD DDA 2012.</w:t>
      </w:r>
    </w:p>
    <w:p w:rsidR="002626B4" w:rsidRDefault="002626B4">
      <w:pPr>
        <w:rPr>
          <w:sz w:val="24"/>
          <w:szCs w:val="24"/>
        </w:rPr>
      </w:pPr>
      <w:r>
        <w:rPr>
          <w:sz w:val="24"/>
          <w:szCs w:val="24"/>
        </w:rPr>
        <w:t>HAPPY NEW YEAR.</w:t>
      </w:r>
    </w:p>
    <w:p w:rsidR="002626B4" w:rsidRDefault="002626B4">
      <w:pPr>
        <w:rPr>
          <w:sz w:val="24"/>
          <w:szCs w:val="24"/>
        </w:rPr>
      </w:pPr>
      <w:r>
        <w:rPr>
          <w:sz w:val="24"/>
          <w:szCs w:val="24"/>
        </w:rPr>
        <w:t>The 2011 season on the whole was not bad, there was a good run oftrout and salmon, hard to catch, but they were there. It was up to the angler to present the right bait at the right time!!</w:t>
      </w:r>
    </w:p>
    <w:p w:rsidR="002626B4" w:rsidRDefault="002626B4">
      <w:pPr>
        <w:rPr>
          <w:sz w:val="24"/>
          <w:szCs w:val="24"/>
        </w:rPr>
      </w:pPr>
      <w:r>
        <w:rPr>
          <w:sz w:val="24"/>
          <w:szCs w:val="24"/>
        </w:rPr>
        <w:t xml:space="preserve">The sewage scheme at the Cwm, Parrog in my opinion did not help with 24/7 activity, thankfully it has now come to an end. Thereforewill see what the coming season has to offer. </w:t>
      </w:r>
    </w:p>
    <w:p w:rsidR="002626B4" w:rsidRDefault="002626B4">
      <w:pPr>
        <w:rPr>
          <w:sz w:val="24"/>
          <w:szCs w:val="24"/>
        </w:rPr>
      </w:pPr>
      <w:r>
        <w:rPr>
          <w:sz w:val="24"/>
          <w:szCs w:val="24"/>
        </w:rPr>
        <w:t>There will also be more work done on the river bank stiles etc.</w:t>
      </w:r>
    </w:p>
    <w:p w:rsidR="002626B4" w:rsidRDefault="002626B4">
      <w:pPr>
        <w:rPr>
          <w:sz w:val="24"/>
          <w:szCs w:val="24"/>
        </w:rPr>
      </w:pPr>
      <w:r>
        <w:rPr>
          <w:sz w:val="24"/>
          <w:szCs w:val="24"/>
        </w:rPr>
        <w:t>Hope to see you all at the AGM on February 7th at the Salutation Inn.</w:t>
      </w:r>
    </w:p>
    <w:p w:rsidR="002626B4" w:rsidRDefault="002626B4">
      <w:pPr>
        <w:rPr>
          <w:sz w:val="24"/>
          <w:szCs w:val="24"/>
        </w:rPr>
      </w:pPr>
    </w:p>
    <w:p w:rsidR="002626B4" w:rsidRDefault="002626B4">
      <w:pPr>
        <w:rPr>
          <w:sz w:val="24"/>
          <w:szCs w:val="24"/>
        </w:rPr>
      </w:pPr>
      <w:r>
        <w:rPr>
          <w:sz w:val="24"/>
          <w:szCs w:val="24"/>
        </w:rPr>
        <w:t>I wish you all a happy and relaxing fishing season.</w:t>
      </w:r>
    </w:p>
    <w:p w:rsidR="002626B4" w:rsidRDefault="002626B4">
      <w:pPr>
        <w:rPr>
          <w:sz w:val="24"/>
          <w:szCs w:val="24"/>
        </w:rPr>
      </w:pPr>
      <w:r>
        <w:rPr>
          <w:sz w:val="24"/>
          <w:szCs w:val="24"/>
        </w:rPr>
        <w:t xml:space="preserve"> </w:t>
      </w:r>
    </w:p>
    <w:p w:rsidR="002626B4" w:rsidRDefault="002626B4">
      <w:pPr>
        <w:rPr>
          <w:sz w:val="24"/>
          <w:szCs w:val="24"/>
        </w:rPr>
      </w:pPr>
      <w:r>
        <w:rPr>
          <w:sz w:val="24"/>
          <w:szCs w:val="24"/>
        </w:rPr>
        <w:t>Rob Williams</w:t>
      </w:r>
    </w:p>
    <w:p w:rsidR="002626B4" w:rsidRDefault="002626B4">
      <w:pPr>
        <w:rPr>
          <w:sz w:val="24"/>
          <w:szCs w:val="24"/>
        </w:rPr>
      </w:pPr>
      <w:r>
        <w:rPr>
          <w:sz w:val="24"/>
          <w:szCs w:val="24"/>
        </w:rPr>
        <w:t>Acting Chairman.</w:t>
      </w:r>
    </w:p>
    <w:p w:rsidR="002626B4" w:rsidRDefault="002626B4">
      <w:pPr>
        <w:widowControl/>
      </w:pPr>
    </w:p>
    <w:p w:rsidR="002626B4" w:rsidRDefault="002626B4"/>
    <w:p w:rsidR="002626B4" w:rsidRDefault="002626B4">
      <w:pPr>
        <w:jc w:val="both"/>
      </w:pPr>
    </w:p>
    <w:p w:rsidR="002626B4" w:rsidRDefault="002626B4">
      <w:pPr>
        <w:jc w:val="both"/>
      </w:pPr>
    </w:p>
    <w:p w:rsidR="002626B4" w:rsidRDefault="002626B4"/>
    <w:p w:rsidR="002626B4" w:rsidRDefault="002626B4"/>
    <w:p w:rsidR="002626B4" w:rsidRDefault="002626B4"/>
    <w:p w:rsidR="002626B4" w:rsidRDefault="002626B4">
      <w:pPr>
        <w:rPr>
          <w:color w:val="auto"/>
          <w:kern w:val="0"/>
          <w:sz w:val="24"/>
          <w:szCs w:val="24"/>
        </w:rPr>
      </w:pPr>
    </w:p>
    <w:p w:rsidR="002626B4" w:rsidRDefault="002626B4">
      <w:pPr>
        <w:overflowPunct/>
        <w:rPr>
          <w:color w:val="auto"/>
          <w:kern w:val="0"/>
          <w:sz w:val="24"/>
          <w:szCs w:val="24"/>
        </w:rPr>
        <w:sectPr w:rsidR="002626B4">
          <w:type w:val="continuous"/>
          <w:pgSz w:w="12240" w:h="15840"/>
          <w:pgMar w:top="1440" w:right="1440" w:bottom="1440" w:left="1440" w:header="720" w:footer="720" w:gutter="0"/>
          <w:cols w:space="720"/>
          <w:noEndnote/>
        </w:sectPr>
      </w:pPr>
    </w:p>
    <w:p w:rsidR="002626B4" w:rsidRDefault="002626B4">
      <w:pPr>
        <w:rPr>
          <w:sz w:val="24"/>
          <w:szCs w:val="24"/>
        </w:rPr>
      </w:pPr>
    </w:p>
    <w:p w:rsidR="002626B4" w:rsidRDefault="002626B4">
      <w:pPr>
        <w:jc w:val="center"/>
        <w:rPr>
          <w:sz w:val="28"/>
          <w:szCs w:val="28"/>
        </w:rPr>
      </w:pPr>
      <w:r>
        <w:rPr>
          <w:sz w:val="28"/>
          <w:szCs w:val="28"/>
        </w:rPr>
        <w:t>SECRETARY’S REPORT.</w:t>
      </w:r>
    </w:p>
    <w:p w:rsidR="002626B4" w:rsidRDefault="002626B4">
      <w:pPr>
        <w:rPr>
          <w:sz w:val="24"/>
          <w:szCs w:val="24"/>
        </w:rPr>
      </w:pPr>
    </w:p>
    <w:p w:rsidR="002626B4" w:rsidRDefault="002626B4">
      <w:pPr>
        <w:rPr>
          <w:sz w:val="24"/>
          <w:szCs w:val="24"/>
        </w:rPr>
      </w:pPr>
      <w:r>
        <w:rPr>
          <w:sz w:val="24"/>
          <w:szCs w:val="24"/>
        </w:rPr>
        <w:t>Mr. Leighton Davies was elected Secretary at the 2011 AGM but found that unfortunately his work commitments did not enable him to attend Committee meetings on a regular basis and he therefore felt obliged to resign.</w:t>
      </w:r>
    </w:p>
    <w:p w:rsidR="002626B4" w:rsidRDefault="002626B4">
      <w:pPr>
        <w:rPr>
          <w:sz w:val="24"/>
          <w:szCs w:val="24"/>
        </w:rPr>
      </w:pPr>
      <w:r>
        <w:rPr>
          <w:sz w:val="24"/>
          <w:szCs w:val="24"/>
        </w:rPr>
        <w:t>I have since acted as Secretary which has proved rather burdensome due to my other commitments including my work as a consultant and several chairmanships, one being that of Pembrokeshire Rivers Trust. However I agreed to carry out the duties of Acting Secretary until the forthcoming AGM and I am very pleased that David Sweet has been nominated to be Secretary for next year.</w:t>
      </w:r>
    </w:p>
    <w:p w:rsidR="002626B4" w:rsidRDefault="002626B4">
      <w:pPr>
        <w:widowControl/>
        <w:rPr>
          <w:sz w:val="24"/>
          <w:szCs w:val="24"/>
        </w:rPr>
      </w:pPr>
    </w:p>
    <w:p w:rsidR="002626B4" w:rsidRDefault="002626B4">
      <w:pPr>
        <w:rPr>
          <w:sz w:val="24"/>
          <w:szCs w:val="24"/>
        </w:rPr>
      </w:pPr>
      <w:r>
        <w:rPr>
          <w:sz w:val="24"/>
          <w:szCs w:val="24"/>
        </w:rPr>
        <w:t>On the question of conservation, two motions were passed at the 2011 AGM, i.e. (1) A catch limit of 12 salmon and 25 sewin per season will apply to all members. I regard those limits to be more than enough for personal or family consumption.</w:t>
      </w:r>
    </w:p>
    <w:p w:rsidR="002626B4" w:rsidRDefault="002626B4">
      <w:pPr>
        <w:rPr>
          <w:sz w:val="24"/>
          <w:szCs w:val="24"/>
        </w:rPr>
      </w:pPr>
      <w:r>
        <w:rPr>
          <w:sz w:val="24"/>
          <w:szCs w:val="24"/>
        </w:rPr>
        <w:t>(2) The catch return is to include all fish caught on the River Nevern, be it on Association waters or non Association waters  The bag limits will apply to the total fish caught.</w:t>
      </w:r>
    </w:p>
    <w:p w:rsidR="002626B4" w:rsidRDefault="002626B4">
      <w:pPr>
        <w:widowControl/>
        <w:rPr>
          <w:sz w:val="24"/>
          <w:szCs w:val="24"/>
        </w:rPr>
      </w:pPr>
    </w:p>
    <w:p w:rsidR="002626B4" w:rsidRDefault="002626B4">
      <w:pPr>
        <w:rPr>
          <w:sz w:val="24"/>
          <w:szCs w:val="24"/>
        </w:rPr>
      </w:pPr>
      <w:r>
        <w:rPr>
          <w:sz w:val="24"/>
          <w:szCs w:val="24"/>
        </w:rPr>
        <w:t>For a number of years members of the Association have been able to fish the Penwaun water under the terms of a Lease, the rental being subject to an increase  each year. The owners of the fishery no longer wish to grant a Lease for a term of years and have offered the fishing to the Association for the 2012 season on the following terms:-</w:t>
      </w:r>
    </w:p>
    <w:p w:rsidR="002626B4" w:rsidRDefault="002626B4">
      <w:pPr>
        <w:ind w:hanging="360"/>
        <w:rPr>
          <w:sz w:val="24"/>
          <w:szCs w:val="24"/>
        </w:rPr>
      </w:pPr>
      <w:r>
        <w:rPr>
          <w:sz w:val="24"/>
          <w:szCs w:val="24"/>
        </w:rPr>
        <w:t>Release of all hen sewin weighing over 5 lbs</w:t>
      </w:r>
    </w:p>
    <w:p w:rsidR="002626B4" w:rsidRDefault="002626B4">
      <w:pPr>
        <w:ind w:hanging="360"/>
        <w:rPr>
          <w:sz w:val="24"/>
          <w:szCs w:val="24"/>
        </w:rPr>
      </w:pPr>
      <w:r>
        <w:rPr>
          <w:sz w:val="24"/>
          <w:szCs w:val="24"/>
        </w:rPr>
        <w:t>A maximum of 2 fish to be caught by each member over a 24 hour period</w:t>
      </w:r>
    </w:p>
    <w:p w:rsidR="002626B4" w:rsidRDefault="002626B4">
      <w:pPr>
        <w:ind w:hanging="360"/>
        <w:rPr>
          <w:sz w:val="24"/>
          <w:szCs w:val="24"/>
        </w:rPr>
      </w:pPr>
      <w:r>
        <w:rPr>
          <w:sz w:val="24"/>
          <w:szCs w:val="24"/>
        </w:rPr>
        <w:t>Accurate catch returns to be submitted to the owners</w:t>
      </w:r>
    </w:p>
    <w:p w:rsidR="002626B4" w:rsidRDefault="002626B4">
      <w:pPr>
        <w:ind w:hanging="360"/>
        <w:rPr>
          <w:sz w:val="24"/>
          <w:szCs w:val="24"/>
        </w:rPr>
      </w:pPr>
      <w:r>
        <w:rPr>
          <w:sz w:val="24"/>
          <w:szCs w:val="24"/>
        </w:rPr>
        <w:t>3 permits to be given to the owners</w:t>
      </w:r>
    </w:p>
    <w:p w:rsidR="002626B4" w:rsidRDefault="002626B4">
      <w:pPr>
        <w:ind w:hanging="360"/>
        <w:rPr>
          <w:sz w:val="24"/>
          <w:szCs w:val="24"/>
        </w:rPr>
      </w:pPr>
      <w:r>
        <w:rPr>
          <w:sz w:val="24"/>
          <w:szCs w:val="24"/>
        </w:rPr>
        <w:t>No worming</w:t>
      </w:r>
    </w:p>
    <w:p w:rsidR="002626B4" w:rsidRDefault="002626B4">
      <w:pPr>
        <w:ind w:left="-360"/>
        <w:rPr>
          <w:sz w:val="24"/>
          <w:szCs w:val="24"/>
        </w:rPr>
      </w:pPr>
      <w:r>
        <w:rPr>
          <w:sz w:val="24"/>
          <w:szCs w:val="24"/>
        </w:rPr>
        <w:t xml:space="preserve">These terms were not negotiable. </w:t>
      </w:r>
    </w:p>
    <w:p w:rsidR="002626B4" w:rsidRDefault="002626B4">
      <w:pPr>
        <w:ind w:left="-360"/>
        <w:rPr>
          <w:sz w:val="24"/>
          <w:szCs w:val="24"/>
        </w:rPr>
      </w:pPr>
      <w:r>
        <w:rPr>
          <w:sz w:val="24"/>
          <w:szCs w:val="24"/>
        </w:rPr>
        <w:t>The Committee has agreed to take the fishing for the 2012 season on the above terms.</w:t>
      </w:r>
    </w:p>
    <w:p w:rsidR="002626B4" w:rsidRDefault="002626B4">
      <w:pPr>
        <w:ind w:left="-360"/>
        <w:rPr>
          <w:sz w:val="24"/>
          <w:szCs w:val="24"/>
        </w:rPr>
      </w:pPr>
    </w:p>
    <w:p w:rsidR="002626B4" w:rsidRDefault="002626B4">
      <w:pPr>
        <w:ind w:left="-360"/>
        <w:rPr>
          <w:sz w:val="24"/>
          <w:szCs w:val="24"/>
        </w:rPr>
      </w:pPr>
      <w:r>
        <w:rPr>
          <w:sz w:val="24"/>
          <w:szCs w:val="24"/>
        </w:rPr>
        <w:t>Limited car parking will be available for members off the highway to the north of the bridge at Crosswell. Access is through a gate (which must be closed after entry and exit) and the parking area is clearly delineated by a fence. NO NOISE PLEASE – loud talking or slamming of car doors – particularly at night time.</w:t>
      </w:r>
    </w:p>
    <w:p w:rsidR="002626B4" w:rsidRDefault="002626B4">
      <w:pPr>
        <w:ind w:left="-360"/>
        <w:rPr>
          <w:sz w:val="24"/>
          <w:szCs w:val="24"/>
        </w:rPr>
      </w:pPr>
    </w:p>
    <w:p w:rsidR="002626B4" w:rsidRDefault="002626B4">
      <w:pPr>
        <w:ind w:left="-360"/>
        <w:rPr>
          <w:sz w:val="24"/>
          <w:szCs w:val="24"/>
        </w:rPr>
      </w:pPr>
      <w:r>
        <w:rPr>
          <w:sz w:val="24"/>
          <w:szCs w:val="24"/>
        </w:rPr>
        <w:t>Viv Lewis has give valuable service to the Association for many years as Treasurer but has indicated that he now wishes to retire from that position. At the present time the Association is looking for someone who is willing and able to take on the position. Would any member interested  please contact the Chairman or Secretary. In the meantime Viv Lewis is prepared to continue carrying out the duties of Treasurer and to tutor a new one.</w:t>
      </w:r>
    </w:p>
    <w:p w:rsidR="002626B4" w:rsidRDefault="002626B4">
      <w:pPr>
        <w:widowControl/>
        <w:ind w:left="360"/>
        <w:rPr>
          <w:sz w:val="24"/>
          <w:szCs w:val="24"/>
        </w:rPr>
      </w:pPr>
    </w:p>
    <w:p w:rsidR="002626B4" w:rsidRDefault="002626B4">
      <w:pPr>
        <w:ind w:left="360"/>
        <w:rPr>
          <w:sz w:val="24"/>
          <w:szCs w:val="24"/>
        </w:rPr>
      </w:pPr>
      <w:r>
        <w:rPr>
          <w:sz w:val="24"/>
          <w:szCs w:val="24"/>
        </w:rPr>
        <w:t>David Prichard</w:t>
      </w:r>
    </w:p>
    <w:p w:rsidR="002626B4" w:rsidRDefault="002626B4">
      <w:pPr>
        <w:widowControl/>
        <w:ind w:left="360"/>
        <w:rPr>
          <w:color w:val="auto"/>
          <w:kern w:val="0"/>
          <w:sz w:val="24"/>
          <w:szCs w:val="24"/>
        </w:rPr>
      </w:pPr>
      <w:r>
        <w:rPr>
          <w:sz w:val="24"/>
          <w:szCs w:val="24"/>
        </w:rPr>
        <w:t>Acting Secretary.</w:t>
      </w:r>
    </w:p>
    <w:p w:rsidR="002626B4" w:rsidRDefault="002626B4">
      <w:pPr>
        <w:overflowPunct/>
        <w:rPr>
          <w:color w:val="auto"/>
          <w:kern w:val="0"/>
          <w:sz w:val="24"/>
          <w:szCs w:val="24"/>
        </w:rPr>
        <w:sectPr w:rsidR="002626B4">
          <w:type w:val="continuous"/>
          <w:pgSz w:w="12240" w:h="15840"/>
          <w:pgMar w:top="1440" w:right="1440" w:bottom="1440" w:left="1440" w:header="720" w:footer="720" w:gutter="0"/>
          <w:cols w:space="720"/>
          <w:noEndnote/>
        </w:sectPr>
      </w:pPr>
    </w:p>
    <w:p w:rsidR="002626B4" w:rsidRDefault="002626B4"/>
    <w:p w:rsidR="002626B4" w:rsidRDefault="002626B4">
      <w:pPr>
        <w:jc w:val="center"/>
        <w:rPr>
          <w:b/>
          <w:bCs/>
          <w:sz w:val="28"/>
          <w:szCs w:val="28"/>
          <w:u w:val="single"/>
        </w:rPr>
      </w:pPr>
      <w:r>
        <w:rPr>
          <w:b/>
          <w:bCs/>
          <w:sz w:val="28"/>
          <w:szCs w:val="28"/>
          <w:u w:val="single"/>
        </w:rPr>
        <w:t>Treasurers report</w:t>
      </w:r>
    </w:p>
    <w:p w:rsidR="002626B4" w:rsidRDefault="002626B4">
      <w:pPr>
        <w:jc w:val="center"/>
        <w:rPr>
          <w:color w:val="auto"/>
          <w:kern w:val="0"/>
          <w:sz w:val="24"/>
          <w:szCs w:val="24"/>
        </w:rPr>
      </w:pPr>
    </w:p>
    <w:p w:rsidR="002626B4" w:rsidRDefault="002626B4">
      <w:pPr>
        <w:overflowPunct/>
        <w:rPr>
          <w:color w:val="auto"/>
          <w:kern w:val="0"/>
          <w:sz w:val="24"/>
          <w:szCs w:val="24"/>
        </w:rPr>
        <w:sectPr w:rsidR="002626B4">
          <w:type w:val="continuous"/>
          <w:pgSz w:w="12240" w:h="15840"/>
          <w:pgMar w:top="1440" w:right="1440" w:bottom="1440" w:left="1440" w:header="720" w:footer="720" w:gutter="0"/>
          <w:cols w:space="720"/>
          <w:noEndnote/>
        </w:sectPr>
      </w:pPr>
    </w:p>
    <w:p w:rsidR="002626B4" w:rsidRDefault="002626B4">
      <w:pPr>
        <w:jc w:val="center"/>
        <w:rPr>
          <w:sz w:val="28"/>
          <w:szCs w:val="28"/>
        </w:rPr>
      </w:pPr>
      <w:r>
        <w:rPr>
          <w:sz w:val="28"/>
          <w:szCs w:val="28"/>
        </w:rPr>
        <w:t>NEVERN ANGLING ASSOCIATION</w:t>
      </w:r>
    </w:p>
    <w:p w:rsidR="002626B4" w:rsidRDefault="002626B4">
      <w:pPr>
        <w:jc w:val="center"/>
        <w:rPr>
          <w:sz w:val="28"/>
          <w:szCs w:val="28"/>
        </w:rPr>
      </w:pPr>
      <w:r>
        <w:rPr>
          <w:sz w:val="28"/>
          <w:szCs w:val="28"/>
        </w:rPr>
        <w:t>AGM  8pm 7th FEBRUARY 2012</w:t>
      </w:r>
    </w:p>
    <w:p w:rsidR="002626B4" w:rsidRDefault="002626B4">
      <w:pPr>
        <w:jc w:val="center"/>
        <w:rPr>
          <w:sz w:val="28"/>
          <w:szCs w:val="28"/>
        </w:rPr>
      </w:pPr>
      <w:r>
        <w:rPr>
          <w:sz w:val="28"/>
          <w:szCs w:val="28"/>
        </w:rPr>
        <w:t>SALUTATION INN</w:t>
      </w:r>
    </w:p>
    <w:p w:rsidR="002626B4" w:rsidRDefault="002626B4">
      <w:pPr>
        <w:jc w:val="center"/>
      </w:pPr>
    </w:p>
    <w:p w:rsidR="002626B4" w:rsidRDefault="002626B4">
      <w:pPr>
        <w:jc w:val="center"/>
      </w:pPr>
    </w:p>
    <w:p w:rsidR="002626B4" w:rsidRDefault="002626B4">
      <w:pPr>
        <w:jc w:val="center"/>
        <w:rPr>
          <w:u w:val="single"/>
        </w:rPr>
      </w:pPr>
      <w:r>
        <w:rPr>
          <w:u w:val="single"/>
        </w:rPr>
        <w:t>Please note the change of location for this years meeting</w:t>
      </w:r>
    </w:p>
    <w:p w:rsidR="002626B4" w:rsidRDefault="002626B4">
      <w:pPr>
        <w:jc w:val="center"/>
        <w:rPr>
          <w:sz w:val="28"/>
          <w:szCs w:val="28"/>
        </w:rPr>
      </w:pPr>
    </w:p>
    <w:p w:rsidR="002626B4" w:rsidRDefault="002626B4">
      <w:pPr>
        <w:rPr>
          <w:sz w:val="28"/>
          <w:szCs w:val="28"/>
        </w:rPr>
      </w:pPr>
      <w:r>
        <w:rPr>
          <w:sz w:val="28"/>
          <w:szCs w:val="28"/>
        </w:rPr>
        <w:t>APOLOGIES</w:t>
      </w:r>
    </w:p>
    <w:p w:rsidR="002626B4" w:rsidRDefault="002626B4">
      <w:pPr>
        <w:rPr>
          <w:sz w:val="28"/>
          <w:szCs w:val="28"/>
        </w:rPr>
      </w:pPr>
    </w:p>
    <w:p w:rsidR="002626B4" w:rsidRDefault="002626B4">
      <w:pPr>
        <w:rPr>
          <w:sz w:val="28"/>
          <w:szCs w:val="28"/>
        </w:rPr>
      </w:pPr>
      <w:r>
        <w:rPr>
          <w:sz w:val="28"/>
          <w:szCs w:val="28"/>
        </w:rPr>
        <w:t>MINUTES OF LAST AGM</w:t>
      </w:r>
    </w:p>
    <w:p w:rsidR="002626B4" w:rsidRDefault="002626B4">
      <w:pPr>
        <w:rPr>
          <w:sz w:val="28"/>
          <w:szCs w:val="28"/>
        </w:rPr>
      </w:pPr>
    </w:p>
    <w:p w:rsidR="002626B4" w:rsidRDefault="002626B4">
      <w:pPr>
        <w:rPr>
          <w:sz w:val="28"/>
          <w:szCs w:val="28"/>
        </w:rPr>
      </w:pPr>
      <w:r>
        <w:rPr>
          <w:sz w:val="28"/>
          <w:szCs w:val="28"/>
        </w:rPr>
        <w:t>MATTERS ARISING</w:t>
      </w:r>
    </w:p>
    <w:p w:rsidR="002626B4" w:rsidRDefault="002626B4">
      <w:pPr>
        <w:rPr>
          <w:sz w:val="28"/>
          <w:szCs w:val="28"/>
        </w:rPr>
      </w:pPr>
    </w:p>
    <w:p w:rsidR="002626B4" w:rsidRDefault="002626B4">
      <w:pPr>
        <w:rPr>
          <w:sz w:val="28"/>
          <w:szCs w:val="28"/>
        </w:rPr>
      </w:pPr>
      <w:r>
        <w:rPr>
          <w:sz w:val="28"/>
          <w:szCs w:val="28"/>
        </w:rPr>
        <w:t>CHAIRMANS REPORT</w:t>
      </w:r>
    </w:p>
    <w:p w:rsidR="002626B4" w:rsidRDefault="002626B4">
      <w:pPr>
        <w:rPr>
          <w:sz w:val="28"/>
          <w:szCs w:val="28"/>
        </w:rPr>
      </w:pPr>
    </w:p>
    <w:p w:rsidR="002626B4" w:rsidRDefault="002626B4">
      <w:pPr>
        <w:rPr>
          <w:sz w:val="28"/>
          <w:szCs w:val="28"/>
        </w:rPr>
      </w:pPr>
      <w:r>
        <w:rPr>
          <w:sz w:val="28"/>
          <w:szCs w:val="28"/>
        </w:rPr>
        <w:t>SECRETARYS REPORT</w:t>
      </w:r>
    </w:p>
    <w:p w:rsidR="002626B4" w:rsidRDefault="002626B4">
      <w:pPr>
        <w:rPr>
          <w:sz w:val="28"/>
          <w:szCs w:val="28"/>
        </w:rPr>
      </w:pPr>
    </w:p>
    <w:p w:rsidR="002626B4" w:rsidRDefault="002626B4">
      <w:pPr>
        <w:rPr>
          <w:sz w:val="28"/>
          <w:szCs w:val="28"/>
        </w:rPr>
      </w:pPr>
      <w:r>
        <w:rPr>
          <w:sz w:val="28"/>
          <w:szCs w:val="28"/>
        </w:rPr>
        <w:t>TREASURERS REPORT</w:t>
      </w:r>
    </w:p>
    <w:p w:rsidR="002626B4" w:rsidRDefault="002626B4">
      <w:pPr>
        <w:rPr>
          <w:sz w:val="28"/>
          <w:szCs w:val="28"/>
        </w:rPr>
      </w:pPr>
    </w:p>
    <w:p w:rsidR="002626B4" w:rsidRDefault="002626B4">
      <w:pPr>
        <w:rPr>
          <w:sz w:val="28"/>
          <w:szCs w:val="28"/>
        </w:rPr>
      </w:pPr>
      <w:r>
        <w:rPr>
          <w:sz w:val="28"/>
          <w:szCs w:val="28"/>
        </w:rPr>
        <w:t>ELECTION OF COMMITTEE</w:t>
      </w:r>
    </w:p>
    <w:p w:rsidR="002626B4" w:rsidRDefault="002626B4">
      <w:pPr>
        <w:rPr>
          <w:sz w:val="28"/>
          <w:szCs w:val="28"/>
        </w:rPr>
      </w:pPr>
    </w:p>
    <w:p w:rsidR="002626B4" w:rsidRDefault="002626B4">
      <w:pPr>
        <w:rPr>
          <w:sz w:val="28"/>
          <w:szCs w:val="28"/>
        </w:rPr>
      </w:pPr>
      <w:r>
        <w:rPr>
          <w:sz w:val="28"/>
          <w:szCs w:val="28"/>
        </w:rPr>
        <w:t>MOTIONS</w:t>
      </w:r>
    </w:p>
    <w:p w:rsidR="002626B4" w:rsidRDefault="002626B4">
      <w:pPr>
        <w:rPr>
          <w:sz w:val="28"/>
          <w:szCs w:val="28"/>
        </w:rPr>
      </w:pPr>
    </w:p>
    <w:p w:rsidR="002626B4" w:rsidRDefault="002626B4">
      <w:pPr>
        <w:rPr>
          <w:color w:val="auto"/>
          <w:kern w:val="0"/>
          <w:sz w:val="24"/>
          <w:szCs w:val="24"/>
        </w:rPr>
      </w:pPr>
      <w:r>
        <w:rPr>
          <w:sz w:val="28"/>
          <w:szCs w:val="28"/>
        </w:rPr>
        <w:t>ANY OTHER BUSINESS</w:t>
      </w:r>
    </w:p>
    <w:p w:rsidR="002626B4" w:rsidRDefault="002626B4">
      <w:pPr>
        <w:overflowPunct/>
        <w:rPr>
          <w:color w:val="auto"/>
          <w:kern w:val="0"/>
          <w:sz w:val="24"/>
          <w:szCs w:val="24"/>
        </w:rPr>
        <w:sectPr w:rsidR="002626B4">
          <w:type w:val="continuous"/>
          <w:pgSz w:w="12240" w:h="15840"/>
          <w:pgMar w:top="1440" w:right="1440" w:bottom="1440" w:left="1440" w:header="720" w:footer="720" w:gutter="0"/>
          <w:cols w:space="720"/>
          <w:noEndnote/>
        </w:sectPr>
      </w:pPr>
    </w:p>
    <w:p w:rsidR="002626B4" w:rsidRDefault="002626B4"/>
    <w:p w:rsidR="002626B4" w:rsidRDefault="002626B4">
      <w:pPr>
        <w:jc w:val="center"/>
        <w:rPr>
          <w:b/>
          <w:bCs/>
          <w:sz w:val="28"/>
          <w:szCs w:val="28"/>
          <w:u w:val="single"/>
        </w:rPr>
      </w:pPr>
      <w:r>
        <w:rPr>
          <w:b/>
          <w:bCs/>
          <w:sz w:val="28"/>
          <w:szCs w:val="28"/>
          <w:u w:val="single"/>
        </w:rPr>
        <w:t>Work Parties</w:t>
      </w:r>
    </w:p>
    <w:p w:rsidR="002626B4" w:rsidRDefault="002626B4">
      <w:pPr>
        <w:rPr>
          <w:sz w:val="28"/>
          <w:szCs w:val="28"/>
        </w:rPr>
      </w:pPr>
    </w:p>
    <w:p w:rsidR="002626B4" w:rsidRDefault="002626B4">
      <w:pPr>
        <w:rPr>
          <w:sz w:val="28"/>
          <w:szCs w:val="28"/>
        </w:rPr>
      </w:pPr>
      <w:r>
        <w:rPr>
          <w:sz w:val="28"/>
          <w:szCs w:val="28"/>
        </w:rPr>
        <w:t>Last year we held several productive work parties on the river to clear fallen tress and other obstructions. The Committee would like to thank all those who turned out to help.</w:t>
      </w:r>
    </w:p>
    <w:p w:rsidR="002626B4" w:rsidRDefault="002626B4">
      <w:pPr>
        <w:rPr>
          <w:sz w:val="28"/>
          <w:szCs w:val="28"/>
        </w:rPr>
      </w:pPr>
      <w:r>
        <w:rPr>
          <w:sz w:val="28"/>
          <w:szCs w:val="28"/>
        </w:rPr>
        <w:t>If you are interested in helping this year, please pass your name and telephone number on to the Chairman or any Committee member. There were several large winter floods and I’m sure there’s plenty to do!</w:t>
      </w:r>
    </w:p>
    <w:p w:rsidR="002626B4" w:rsidRDefault="002626B4">
      <w:pPr>
        <w:rPr>
          <w:sz w:val="28"/>
          <w:szCs w:val="28"/>
        </w:rPr>
      </w:pPr>
      <w:r>
        <w:rPr>
          <w:sz w:val="28"/>
          <w:szCs w:val="28"/>
        </w:rPr>
        <w:t>If you see an obstruction that we haven’t noticed, please let us know.</w:t>
      </w:r>
    </w:p>
    <w:p w:rsidR="002626B4" w:rsidRDefault="002626B4"/>
    <w:p w:rsidR="002626B4" w:rsidRDefault="002626B4">
      <w:pPr>
        <w:jc w:val="center"/>
        <w:rPr>
          <w:b/>
          <w:bCs/>
          <w:u w:val="single"/>
        </w:rPr>
      </w:pPr>
    </w:p>
    <w:p w:rsidR="002626B4" w:rsidRDefault="002626B4">
      <w:pPr>
        <w:jc w:val="center"/>
        <w:rPr>
          <w:b/>
          <w:bCs/>
          <w:u w:val="single"/>
        </w:rPr>
      </w:pPr>
    </w:p>
    <w:p w:rsidR="002626B4" w:rsidRDefault="002626B4">
      <w:pPr>
        <w:jc w:val="center"/>
        <w:rPr>
          <w:color w:val="auto"/>
          <w:kern w:val="0"/>
          <w:sz w:val="24"/>
          <w:szCs w:val="24"/>
        </w:rPr>
      </w:pPr>
    </w:p>
    <w:p w:rsidR="002626B4" w:rsidRDefault="002626B4">
      <w:pPr>
        <w:overflowPunct/>
        <w:rPr>
          <w:color w:val="auto"/>
          <w:kern w:val="0"/>
          <w:sz w:val="24"/>
          <w:szCs w:val="24"/>
        </w:rPr>
        <w:sectPr w:rsidR="002626B4">
          <w:type w:val="continuous"/>
          <w:pgSz w:w="12240" w:h="15840"/>
          <w:pgMar w:top="1440" w:right="1440" w:bottom="1440" w:left="1440" w:header="720" w:footer="720" w:gutter="0"/>
          <w:cols w:space="720"/>
          <w:noEndnote/>
        </w:sectPr>
      </w:pPr>
    </w:p>
    <w:p w:rsidR="002626B4" w:rsidRDefault="002626B4">
      <w:pPr>
        <w:jc w:val="center"/>
        <w:rPr>
          <w:sz w:val="28"/>
          <w:szCs w:val="28"/>
        </w:rPr>
      </w:pPr>
      <w:r>
        <w:rPr>
          <w:b/>
          <w:bCs/>
          <w:sz w:val="28"/>
          <w:szCs w:val="28"/>
          <w:u w:val="single"/>
        </w:rPr>
        <w:t>Dates for your diary</w:t>
      </w:r>
    </w:p>
    <w:p w:rsidR="002626B4" w:rsidRDefault="002626B4">
      <w:pPr>
        <w:rPr>
          <w:sz w:val="28"/>
          <w:szCs w:val="28"/>
        </w:rPr>
      </w:pPr>
      <w:r>
        <w:rPr>
          <w:sz w:val="28"/>
          <w:szCs w:val="28"/>
        </w:rPr>
        <w:t>AGM Tuesday 7th February 2012 - Salutation INN</w:t>
      </w:r>
    </w:p>
    <w:p w:rsidR="002626B4" w:rsidRDefault="002626B4">
      <w:pPr>
        <w:rPr>
          <w:sz w:val="28"/>
          <w:szCs w:val="28"/>
        </w:rPr>
      </w:pPr>
      <w:r>
        <w:rPr>
          <w:sz w:val="28"/>
          <w:szCs w:val="28"/>
        </w:rPr>
        <w:t xml:space="preserve">Season start 1st April </w:t>
      </w:r>
    </w:p>
    <w:p w:rsidR="002626B4" w:rsidRDefault="002626B4">
      <w:pPr>
        <w:rPr>
          <w:sz w:val="28"/>
          <w:szCs w:val="28"/>
        </w:rPr>
      </w:pPr>
      <w:r>
        <w:rPr>
          <w:sz w:val="28"/>
          <w:szCs w:val="28"/>
        </w:rPr>
        <w:t xml:space="preserve">Salmon can be kept from 16th June </w:t>
      </w:r>
    </w:p>
    <w:p w:rsidR="002626B4" w:rsidRDefault="002626B4">
      <w:pPr>
        <w:rPr>
          <w:sz w:val="28"/>
          <w:szCs w:val="28"/>
        </w:rPr>
      </w:pPr>
      <w:r>
        <w:rPr>
          <w:sz w:val="28"/>
          <w:szCs w:val="28"/>
        </w:rPr>
        <w:t>Brown trout ends last day September  (NO Fishing above Crosswell bridge after this day)</w:t>
      </w:r>
    </w:p>
    <w:p w:rsidR="002626B4" w:rsidRDefault="002626B4">
      <w:pPr>
        <w:rPr>
          <w:sz w:val="28"/>
          <w:szCs w:val="28"/>
        </w:rPr>
      </w:pPr>
      <w:r>
        <w:rPr>
          <w:sz w:val="28"/>
          <w:szCs w:val="28"/>
        </w:rPr>
        <w:t xml:space="preserve">Worm ends 7th October </w:t>
      </w:r>
    </w:p>
    <w:p w:rsidR="002626B4" w:rsidRDefault="002626B4">
      <w:pPr>
        <w:rPr>
          <w:sz w:val="28"/>
          <w:szCs w:val="28"/>
        </w:rPr>
      </w:pPr>
      <w:r>
        <w:rPr>
          <w:sz w:val="28"/>
          <w:szCs w:val="28"/>
        </w:rPr>
        <w:t xml:space="preserve">Season ends 17th October </w:t>
      </w:r>
    </w:p>
    <w:p w:rsidR="002626B4" w:rsidRDefault="002626B4">
      <w:pPr>
        <w:rPr>
          <w:sz w:val="28"/>
          <w:szCs w:val="28"/>
        </w:rPr>
      </w:pPr>
      <w:r>
        <w:rPr>
          <w:sz w:val="28"/>
          <w:szCs w:val="28"/>
        </w:rPr>
        <w:t>AGM Tuesday 7th February 2006</w:t>
      </w:r>
    </w:p>
    <w:p w:rsidR="002626B4" w:rsidRDefault="002626B4">
      <w:pPr>
        <w:rPr>
          <w:sz w:val="28"/>
          <w:szCs w:val="28"/>
        </w:rPr>
      </w:pPr>
      <w:r>
        <w:rPr>
          <w:sz w:val="28"/>
          <w:szCs w:val="28"/>
        </w:rPr>
        <w:t>2006 Dinner to be announced</w:t>
      </w:r>
    </w:p>
    <w:p w:rsidR="002626B4" w:rsidRDefault="002626B4">
      <w:pPr>
        <w:rPr>
          <w:color w:val="auto"/>
          <w:kern w:val="0"/>
          <w:sz w:val="24"/>
          <w:szCs w:val="24"/>
        </w:rPr>
      </w:pPr>
      <w:r>
        <w:rPr>
          <w:i/>
          <w:iCs/>
          <w:sz w:val="28"/>
          <w:szCs w:val="28"/>
        </w:rPr>
        <w:t>(* e.a. rules may change)</w:t>
      </w:r>
    </w:p>
    <w:p w:rsidR="002626B4" w:rsidRDefault="002626B4">
      <w:pPr>
        <w:overflowPunct/>
        <w:rPr>
          <w:color w:val="auto"/>
          <w:kern w:val="0"/>
          <w:sz w:val="24"/>
          <w:szCs w:val="24"/>
        </w:rPr>
        <w:sectPr w:rsidR="002626B4">
          <w:type w:val="continuous"/>
          <w:pgSz w:w="12240" w:h="15840"/>
          <w:pgMar w:top="1440" w:right="1440" w:bottom="1440" w:left="1440" w:header="720" w:footer="720" w:gutter="0"/>
          <w:cols w:space="720"/>
          <w:noEndnote/>
        </w:sectPr>
      </w:pPr>
    </w:p>
    <w:p w:rsidR="002626B4" w:rsidRDefault="002626B4">
      <w:pPr>
        <w:pStyle w:val="PlainText"/>
        <w:widowControl/>
        <w:rPr>
          <w:rFonts w:ascii="Times New Roman" w:hAnsi="Times New Roman" w:cs="Times New Roman"/>
          <w:sz w:val="28"/>
          <w:szCs w:val="28"/>
        </w:rPr>
      </w:pPr>
      <w:r>
        <w:rPr>
          <w:rFonts w:ascii="Times New Roman" w:hAnsi="Times New Roman" w:cs="Times New Roman"/>
          <w:sz w:val="28"/>
          <w:szCs w:val="28"/>
        </w:rPr>
        <w:t>Dai and John were fishing happily on corner pool when the bailiff comes up behind them and asks for their licences.</w:t>
      </w:r>
    </w:p>
    <w:p w:rsidR="002626B4" w:rsidRDefault="002626B4">
      <w:pPr>
        <w:pStyle w:val="PlainText"/>
        <w:widowControl/>
        <w:rPr>
          <w:rFonts w:ascii="Times New Roman" w:hAnsi="Times New Roman" w:cs="Times New Roman"/>
          <w:sz w:val="28"/>
          <w:szCs w:val="28"/>
        </w:rPr>
      </w:pPr>
      <w:r>
        <w:rPr>
          <w:rFonts w:ascii="Times New Roman" w:hAnsi="Times New Roman" w:cs="Times New Roman"/>
          <w:sz w:val="28"/>
          <w:szCs w:val="28"/>
        </w:rPr>
        <w:t>Dai does a runner with the bailiff in hot pursuit. 2 miles later he catches him and asks him again for his licence, Dai produces a valid licence. Bailiff says "you must be stark raving mad running off like that when you've got a licence!" "Not really" replies Dai "my mate aint got one!".</w:t>
      </w:r>
    </w:p>
    <w:p w:rsidR="002626B4" w:rsidRDefault="002626B4">
      <w:pPr>
        <w:pStyle w:val="PlainText"/>
        <w:widowControl/>
        <w:rPr>
          <w:rFonts w:ascii="Times New Roman" w:hAnsi="Times New Roman" w:cs="Times New Roman"/>
          <w:sz w:val="28"/>
          <w:szCs w:val="28"/>
        </w:rPr>
      </w:pPr>
    </w:p>
    <w:p w:rsidR="002626B4" w:rsidRDefault="002626B4">
      <w:pPr>
        <w:pStyle w:val="PlainText"/>
        <w:widowControl/>
        <w:rPr>
          <w:rFonts w:ascii="Times New Roman" w:hAnsi="Times New Roman" w:cs="Times New Roman"/>
          <w:sz w:val="28"/>
          <w:szCs w:val="28"/>
        </w:rPr>
      </w:pPr>
      <w:r>
        <w:rPr>
          <w:rFonts w:ascii="Times New Roman" w:hAnsi="Times New Roman" w:cs="Times New Roman"/>
          <w:sz w:val="28"/>
          <w:szCs w:val="28"/>
        </w:rPr>
        <w:t>Fishing terms</w:t>
      </w:r>
    </w:p>
    <w:p w:rsidR="002626B4" w:rsidRDefault="002626B4">
      <w:pPr>
        <w:pStyle w:val="PlainText"/>
        <w:widowControl/>
        <w:rPr>
          <w:rFonts w:ascii="Times New Roman" w:hAnsi="Times New Roman" w:cs="Times New Roman"/>
          <w:sz w:val="28"/>
          <w:szCs w:val="28"/>
        </w:rPr>
      </w:pPr>
      <w:r>
        <w:rPr>
          <w:rFonts w:ascii="Times New Roman" w:hAnsi="Times New Roman" w:cs="Times New Roman"/>
          <w:sz w:val="28"/>
          <w:szCs w:val="28"/>
        </w:rPr>
        <w:t>Line- something you tell your mates when they ask how the fishing went.</w:t>
      </w:r>
    </w:p>
    <w:p w:rsidR="002626B4" w:rsidRDefault="002626B4">
      <w:pPr>
        <w:pStyle w:val="PlainText"/>
        <w:widowControl/>
        <w:rPr>
          <w:rFonts w:ascii="Times New Roman" w:hAnsi="Times New Roman" w:cs="Times New Roman"/>
          <w:sz w:val="28"/>
          <w:szCs w:val="28"/>
        </w:rPr>
      </w:pPr>
    </w:p>
    <w:p w:rsidR="002626B4" w:rsidRDefault="002626B4">
      <w:pPr>
        <w:pStyle w:val="PlainText"/>
        <w:widowControl/>
        <w:rPr>
          <w:rFonts w:ascii="Times New Roman" w:hAnsi="Times New Roman" w:cs="Times New Roman"/>
          <w:sz w:val="28"/>
          <w:szCs w:val="28"/>
        </w:rPr>
      </w:pPr>
      <w:r>
        <w:rPr>
          <w:rFonts w:ascii="Times New Roman" w:hAnsi="Times New Roman" w:cs="Times New Roman"/>
          <w:sz w:val="28"/>
          <w:szCs w:val="28"/>
        </w:rPr>
        <w:t>Lure- an object that is semi enticing to fish but can cost the angler their life savings</w:t>
      </w:r>
    </w:p>
    <w:p w:rsidR="002626B4" w:rsidRDefault="002626B4">
      <w:pPr>
        <w:pStyle w:val="PlainText"/>
        <w:widowControl/>
        <w:rPr>
          <w:rFonts w:ascii="Times New Roman" w:hAnsi="Times New Roman" w:cs="Times New Roman"/>
          <w:sz w:val="28"/>
          <w:szCs w:val="28"/>
        </w:rPr>
      </w:pPr>
    </w:p>
    <w:p w:rsidR="002626B4" w:rsidRDefault="002626B4">
      <w:pPr>
        <w:pStyle w:val="PlainText"/>
        <w:widowControl/>
        <w:rPr>
          <w:rFonts w:ascii="Times New Roman" w:hAnsi="Times New Roman" w:cs="Times New Roman"/>
          <w:sz w:val="28"/>
          <w:szCs w:val="28"/>
        </w:rPr>
      </w:pPr>
      <w:r>
        <w:rPr>
          <w:rFonts w:ascii="Times New Roman" w:hAnsi="Times New Roman" w:cs="Times New Roman"/>
          <w:sz w:val="28"/>
          <w:szCs w:val="28"/>
        </w:rPr>
        <w:t>Reel- a weighted object that causes a rod to sink rapidly when dropped in a pool.</w:t>
      </w:r>
    </w:p>
    <w:p w:rsidR="002626B4" w:rsidRDefault="002626B4">
      <w:pPr>
        <w:pStyle w:val="PlainText"/>
        <w:widowControl/>
        <w:rPr>
          <w:rFonts w:ascii="Times New Roman" w:hAnsi="Times New Roman" w:cs="Times New Roman"/>
          <w:sz w:val="28"/>
          <w:szCs w:val="28"/>
        </w:rPr>
      </w:pPr>
    </w:p>
    <w:p w:rsidR="002626B4" w:rsidRDefault="002626B4">
      <w:pPr>
        <w:pStyle w:val="PlainText"/>
        <w:widowControl/>
        <w:rPr>
          <w:rFonts w:ascii="Times New Roman" w:hAnsi="Times New Roman" w:cs="Times New Roman"/>
          <w:sz w:val="28"/>
          <w:szCs w:val="28"/>
        </w:rPr>
      </w:pPr>
      <w:r>
        <w:rPr>
          <w:rFonts w:ascii="Times New Roman" w:hAnsi="Times New Roman" w:cs="Times New Roman"/>
          <w:sz w:val="28"/>
          <w:szCs w:val="28"/>
        </w:rPr>
        <w:t>School- a place where fish are taught to avoid any expensive lures.</w:t>
      </w:r>
    </w:p>
    <w:p w:rsidR="00000000" w:rsidRDefault="002626B4" w:rsidP="002626B4">
      <w:pPr>
        <w:pStyle w:val="PlainText"/>
        <w:widowControl/>
      </w:pPr>
      <w:r>
        <w:rPr>
          <w:rFonts w:ascii="Times New Roman" w:hAnsi="Times New Roman" w:cs="Times New Roman"/>
          <w:i/>
          <w:iCs/>
          <w:sz w:val="28"/>
          <w:szCs w:val="28"/>
        </w:rPr>
        <w:t>(thanks to Phil Lewis for these)</w:t>
      </w:r>
    </w:p>
    <w:sectPr w:rsidR="00000000" w:rsidSect="002626B4">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6B4"/>
    <w:rsid w:val="002626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2626B4"/>
    <w:rPr>
      <w:rFonts w:ascii="Courier New" w:hAnsi="Courier New" w:cs="Courier New"/>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